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9F22" w14:textId="77777777" w:rsidR="00ED3481" w:rsidRDefault="00ED3481" w:rsidP="00ED3481">
      <w:pPr>
        <w:spacing w:line="560" w:lineRule="exact"/>
        <w:jc w:val="left"/>
        <w:rPr>
          <w:rFonts w:hAnsi="宋体" w:hint="eastAsia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附件</w:t>
      </w:r>
      <w:r>
        <w:rPr>
          <w:rFonts w:hAnsi="宋体" w:hint="eastAsia"/>
          <w:b/>
          <w:bCs/>
          <w:sz w:val="30"/>
          <w:szCs w:val="30"/>
        </w:rPr>
        <w:t>2</w:t>
      </w:r>
    </w:p>
    <w:p w14:paraId="72ADA454" w14:textId="77777777" w:rsidR="00ED3481" w:rsidRDefault="00ED3481" w:rsidP="00ED3481">
      <w:pPr>
        <w:spacing w:line="560" w:lineRule="exact"/>
        <w:ind w:firstLineChars="200" w:firstLine="738"/>
        <w:rPr>
          <w:rFonts w:hint="eastAsia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南京足协晋升二级裁判员</w:t>
      </w:r>
      <w:r>
        <w:rPr>
          <w:rFonts w:hAnsi="宋体"/>
          <w:b/>
          <w:bCs/>
          <w:sz w:val="36"/>
          <w:szCs w:val="36"/>
        </w:rPr>
        <w:t>培训考核报名表</w:t>
      </w:r>
    </w:p>
    <w:p w14:paraId="0A862793" w14:textId="77777777" w:rsidR="00ED3481" w:rsidRDefault="00ED3481" w:rsidP="00ED3481">
      <w:pPr>
        <w:rPr>
          <w:sz w:val="24"/>
        </w:rPr>
      </w:pPr>
      <w:r>
        <w:rPr>
          <w:sz w:val="24"/>
        </w:rPr>
        <w:t xml:space="preserve">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75"/>
        <w:gridCol w:w="965"/>
        <w:gridCol w:w="379"/>
        <w:gridCol w:w="850"/>
        <w:gridCol w:w="31"/>
        <w:gridCol w:w="820"/>
        <w:gridCol w:w="230"/>
        <w:gridCol w:w="1046"/>
        <w:gridCol w:w="34"/>
        <w:gridCol w:w="360"/>
        <w:gridCol w:w="1257"/>
        <w:gridCol w:w="2072"/>
      </w:tblGrid>
      <w:tr w:rsidR="00ED3481" w14:paraId="22E6AA86" w14:textId="77777777" w:rsidTr="00D13436">
        <w:trPr>
          <w:cantSplit/>
          <w:trHeight w:val="73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C05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FCF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292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1A0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7EA7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70A3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2D7E3" w14:textId="77777777" w:rsidR="00ED3481" w:rsidRDefault="00ED3481" w:rsidP="00D134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</w:t>
            </w:r>
          </w:p>
          <w:p w14:paraId="2E40DB8F" w14:textId="77777777" w:rsidR="00ED3481" w:rsidRDefault="00ED3481" w:rsidP="00D134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0933CA5B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D3481" w14:paraId="7FA34E21" w14:textId="77777777" w:rsidTr="00D13436">
        <w:trPr>
          <w:cantSplit/>
          <w:trHeight w:val="6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A9A1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3BE2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85B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C38B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8854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00BE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C472C" w14:textId="77777777" w:rsidR="00ED3481" w:rsidRDefault="00ED3481" w:rsidP="00D13436">
            <w:pPr>
              <w:widowControl/>
              <w:jc w:val="left"/>
              <w:rPr>
                <w:sz w:val="24"/>
              </w:rPr>
            </w:pPr>
          </w:p>
        </w:tc>
      </w:tr>
      <w:tr w:rsidR="00ED3481" w14:paraId="375A9C17" w14:textId="77777777" w:rsidTr="00D13436">
        <w:trPr>
          <w:cantSplit/>
          <w:trHeight w:val="537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E73" w14:textId="77777777" w:rsidR="00ED3481" w:rsidRDefault="00ED3481" w:rsidP="00D134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25D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A826E" w14:textId="77777777" w:rsidR="00ED3481" w:rsidRDefault="00ED3481" w:rsidP="00D13436">
            <w:pPr>
              <w:widowControl/>
              <w:jc w:val="left"/>
              <w:rPr>
                <w:sz w:val="24"/>
              </w:rPr>
            </w:pPr>
          </w:p>
        </w:tc>
      </w:tr>
      <w:tr w:rsidR="00ED3481" w14:paraId="18492894" w14:textId="77777777" w:rsidTr="00D13436">
        <w:trPr>
          <w:cantSplit/>
          <w:trHeight w:val="512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7F0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A3E7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3DB" w14:textId="77777777" w:rsidR="00ED3481" w:rsidRDefault="00ED3481" w:rsidP="00D13436">
            <w:pPr>
              <w:widowControl/>
              <w:jc w:val="left"/>
              <w:rPr>
                <w:sz w:val="24"/>
              </w:rPr>
            </w:pPr>
          </w:p>
        </w:tc>
      </w:tr>
      <w:tr w:rsidR="00ED3481" w14:paraId="201641BE" w14:textId="77777777" w:rsidTr="00D13436">
        <w:trPr>
          <w:cantSplit/>
          <w:trHeight w:val="854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E72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所属区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C99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39D" w14:textId="77777777" w:rsidR="00ED3481" w:rsidRDefault="00ED3481" w:rsidP="00D13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332" w14:textId="77777777" w:rsidR="00ED3481" w:rsidRDefault="00ED3481" w:rsidP="00D13436">
            <w:pPr>
              <w:widowControl/>
              <w:jc w:val="left"/>
              <w:rPr>
                <w:sz w:val="24"/>
              </w:rPr>
            </w:pPr>
          </w:p>
        </w:tc>
      </w:tr>
      <w:tr w:rsidR="00ED3481" w14:paraId="2BBE2005" w14:textId="77777777" w:rsidTr="00D13436">
        <w:trPr>
          <w:cantSplit/>
          <w:trHeight w:val="820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1EE" w14:textId="77777777" w:rsidR="00ED3481" w:rsidRDefault="00ED3481" w:rsidP="00D1343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现裁判项目</w:t>
            </w:r>
          </w:p>
          <w:p w14:paraId="37BC1B03" w14:textId="77777777" w:rsidR="00ED3481" w:rsidRDefault="00ED3481" w:rsidP="00D1343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和等级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1ABB" w14:textId="77777777" w:rsidR="00ED3481" w:rsidRDefault="00ED3481" w:rsidP="00D13436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D34" w14:textId="77777777" w:rsidR="00ED3481" w:rsidRDefault="00ED3481" w:rsidP="00D1343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现裁判等级批准日期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927D" w14:textId="77777777" w:rsidR="00ED3481" w:rsidRDefault="00ED3481" w:rsidP="00D13436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401" w14:textId="77777777" w:rsidR="00ED3481" w:rsidRDefault="00ED3481" w:rsidP="00D1343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外语种类</w:t>
            </w:r>
          </w:p>
          <w:p w14:paraId="21CF681A" w14:textId="77777777" w:rsidR="00ED3481" w:rsidRDefault="00ED3481" w:rsidP="00D1343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及水平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69D7" w14:textId="77777777" w:rsidR="00ED3481" w:rsidRDefault="00ED3481" w:rsidP="00D13436">
            <w:pPr>
              <w:jc w:val="center"/>
              <w:rPr>
                <w:sz w:val="24"/>
              </w:rPr>
            </w:pPr>
          </w:p>
        </w:tc>
      </w:tr>
      <w:tr w:rsidR="00ED3481" w14:paraId="0521C858" w14:textId="77777777" w:rsidTr="00D13436">
        <w:trPr>
          <w:cantSplit/>
          <w:trHeight w:val="2698"/>
          <w:jc w:val="center"/>
        </w:trPr>
        <w:tc>
          <w:tcPr>
            <w:tcW w:w="10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B29" w14:textId="77777777" w:rsidR="00ED3481" w:rsidRDefault="00ED3481" w:rsidP="00D13436">
            <w:pPr>
              <w:rPr>
                <w:sz w:val="24"/>
              </w:rPr>
            </w:pPr>
            <w:r>
              <w:rPr>
                <w:sz w:val="24"/>
              </w:rPr>
              <w:t>主要裁判工作经历</w:t>
            </w:r>
          </w:p>
        </w:tc>
      </w:tr>
      <w:tr w:rsidR="00ED3481" w14:paraId="79B9195A" w14:textId="77777777" w:rsidTr="00D13436">
        <w:trPr>
          <w:cantSplit/>
          <w:trHeight w:val="1872"/>
          <w:jc w:val="center"/>
        </w:trPr>
        <w:tc>
          <w:tcPr>
            <w:tcW w:w="10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047" w14:textId="77777777" w:rsidR="00ED3481" w:rsidRDefault="00ED3481" w:rsidP="00D13436">
            <w:pPr>
              <w:rPr>
                <w:sz w:val="24"/>
              </w:rPr>
            </w:pPr>
            <w:r>
              <w:rPr>
                <w:sz w:val="24"/>
              </w:rPr>
              <w:t>所在单位意见：</w:t>
            </w:r>
          </w:p>
        </w:tc>
      </w:tr>
      <w:tr w:rsidR="00ED3481" w14:paraId="42FA368F" w14:textId="77777777" w:rsidTr="00D13436">
        <w:trPr>
          <w:cantSplit/>
          <w:trHeight w:val="1826"/>
          <w:jc w:val="center"/>
        </w:trPr>
        <w:tc>
          <w:tcPr>
            <w:tcW w:w="10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1BF" w14:textId="77777777" w:rsidR="00ED3481" w:rsidRDefault="00ED3481" w:rsidP="00D13436">
            <w:pPr>
              <w:rPr>
                <w:sz w:val="24"/>
              </w:rPr>
            </w:pPr>
            <w:r>
              <w:rPr>
                <w:sz w:val="24"/>
              </w:rPr>
              <w:t>所属区县体育局</w:t>
            </w:r>
            <w:r>
              <w:rPr>
                <w:rFonts w:hint="eastAsia"/>
                <w:sz w:val="24"/>
              </w:rPr>
              <w:t>（足协）</w:t>
            </w:r>
            <w:r>
              <w:rPr>
                <w:sz w:val="24"/>
              </w:rPr>
              <w:t>意见：</w:t>
            </w:r>
          </w:p>
        </w:tc>
      </w:tr>
    </w:tbl>
    <w:p w14:paraId="50971184" w14:textId="05BDB43C" w:rsidR="002000EE" w:rsidRPr="00ED3481" w:rsidRDefault="00ED3481">
      <w:pPr>
        <w:rPr>
          <w:rFonts w:hint="eastAsia"/>
          <w:color w:val="000000"/>
          <w:kern w:val="0"/>
          <w:sz w:val="24"/>
        </w:rPr>
      </w:pPr>
      <w:r>
        <w:rPr>
          <w:sz w:val="24"/>
        </w:rPr>
        <w:t>注：另附</w:t>
      </w:r>
      <w:r>
        <w:rPr>
          <w:sz w:val="24"/>
        </w:rPr>
        <w:t>2</w:t>
      </w:r>
      <w:r>
        <w:rPr>
          <w:sz w:val="24"/>
        </w:rPr>
        <w:t>张彩色照片</w:t>
      </w:r>
    </w:p>
    <w:sectPr w:rsidR="002000EE" w:rsidRPr="00ED3481">
      <w:pgSz w:w="11906" w:h="16838"/>
      <w:pgMar w:top="1984" w:right="1474" w:bottom="1871" w:left="1587" w:header="851" w:footer="1587" w:gutter="0"/>
      <w:cols w:space="720"/>
      <w:docGrid w:type="linesAndChars" w:linePitch="447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81"/>
    <w:rsid w:val="002000EE"/>
    <w:rsid w:val="00E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A69D"/>
  <w15:chartTrackingRefBased/>
  <w15:docId w15:val="{04D3BAED-F441-4A9F-8717-0F17ACCF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8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ran</dc:creator>
  <cp:keywords/>
  <dc:description/>
  <cp:lastModifiedBy>jing ran</cp:lastModifiedBy>
  <cp:revision>1</cp:revision>
  <dcterms:created xsi:type="dcterms:W3CDTF">2021-11-15T03:02:00Z</dcterms:created>
  <dcterms:modified xsi:type="dcterms:W3CDTF">2021-11-15T03:03:00Z</dcterms:modified>
</cp:coreProperties>
</file>